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1" w:rsidRDefault="00301D11" w:rsidP="00301D11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72"/>
          <w:szCs w:val="72"/>
        </w:rPr>
      </w:pPr>
    </w:p>
    <w:p w:rsidR="00301D11" w:rsidRPr="00EC00A5" w:rsidRDefault="00EC00A5" w:rsidP="00301D11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CC0066"/>
          <w:kern w:val="36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96"/>
          <w:szCs w:val="96"/>
        </w:rPr>
        <w:t xml:space="preserve"> </w:t>
      </w:r>
      <w:r w:rsidR="008477F1" w:rsidRPr="00EC00A5">
        <w:rPr>
          <w:rFonts w:ascii="Times New Roman" w:eastAsia="Times New Roman" w:hAnsi="Times New Roman" w:cs="Times New Roman"/>
          <w:b/>
          <w:bCs/>
          <w:iCs/>
          <w:color w:val="CC0066"/>
          <w:kern w:val="36"/>
          <w:sz w:val="96"/>
          <w:szCs w:val="96"/>
        </w:rPr>
        <w:t>Лето – время отдыха</w:t>
      </w:r>
    </w:p>
    <w:p w:rsidR="00A766DE" w:rsidRPr="00301D11" w:rsidRDefault="00301D11" w:rsidP="00EC00A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7030A0"/>
          <w:kern w:val="36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7030A0"/>
          <w:kern w:val="36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45085</wp:posOffset>
            </wp:positionV>
            <wp:extent cx="2305050" cy="2044065"/>
            <wp:effectExtent l="19050" t="0" r="0" b="0"/>
            <wp:wrapSquare wrapText="bothSides"/>
            <wp:docPr id="4" name="Рисунок 1" descr="C:\Users\User1\Pictures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A5">
        <w:rPr>
          <w:rFonts w:ascii="Times New Roman" w:eastAsia="Times New Roman" w:hAnsi="Times New Roman" w:cs="Times New Roman"/>
          <w:b/>
          <w:bCs/>
          <w:iCs/>
          <w:color w:val="7030A0"/>
          <w:kern w:val="36"/>
          <w:sz w:val="52"/>
          <w:szCs w:val="52"/>
        </w:rPr>
        <w:t xml:space="preserve">    </w:t>
      </w:r>
      <w:r w:rsidR="00A766DE" w:rsidRPr="00301D11">
        <w:rPr>
          <w:rFonts w:ascii="Times New Roman" w:eastAsia="Times New Roman" w:hAnsi="Times New Roman" w:cs="Times New Roman"/>
          <w:b/>
          <w:bCs/>
          <w:iCs/>
          <w:color w:val="7030A0"/>
          <w:kern w:val="36"/>
          <w:sz w:val="52"/>
          <w:szCs w:val="52"/>
        </w:rPr>
        <w:t>Полезные советы</w:t>
      </w:r>
    </w:p>
    <w:p w:rsidR="00301D11" w:rsidRDefault="00A766DE" w:rsidP="00301D11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1.</w:t>
      </w:r>
      <w:r w:rsidR="00301D11">
        <w:rPr>
          <w:rFonts w:ascii="Times New Roman" w:eastAsia="Times New Roman" w:hAnsi="Times New Roman" w:cs="Times New Roman"/>
          <w:sz w:val="40"/>
          <w:szCs w:val="40"/>
        </w:rPr>
        <w:t xml:space="preserve"> Если вы занимаетесь со своим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ребенком, помните, что эти з</w:t>
      </w:r>
      <w:r w:rsidR="00301D11">
        <w:rPr>
          <w:rFonts w:ascii="Times New Roman" w:eastAsia="Times New Roman" w:hAnsi="Times New Roman" w:cs="Times New Roman"/>
          <w:sz w:val="40"/>
          <w:szCs w:val="40"/>
        </w:rPr>
        <w:t xml:space="preserve">анятия должны быть короткими. </w:t>
      </w:r>
    </w:p>
    <w:p w:rsidR="00065705" w:rsidRDefault="00301D11" w:rsidP="00301D11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роводить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их лучше в утренние часы.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6B5979" w:rsidRPr="006B5979" w:rsidRDefault="00301D11" w:rsidP="00301D11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2. Всеми силами отвлекайте ребенка от телевизора и </w:t>
      </w:r>
      <w:r w:rsidR="006B597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компьютера, проводите все свободное время на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свежем </w:t>
      </w:r>
      <w:r w:rsidR="006B5979">
        <w:rPr>
          <w:rFonts w:ascii="Times New Roman" w:eastAsia="Times New Roman" w:hAnsi="Times New Roman" w:cs="Times New Roman"/>
          <w:sz w:val="40"/>
          <w:szCs w:val="40"/>
        </w:rPr>
        <w:t>воздухе.</w:t>
      </w:r>
    </w:p>
    <w:p w:rsidR="00EC00A5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Лето – это укрепление здоровья ребенка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 и от того как он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отдохнет во многом зависит его здор</w:t>
      </w:r>
      <w:r>
        <w:rPr>
          <w:rFonts w:ascii="Times New Roman" w:eastAsia="Times New Roman" w:hAnsi="Times New Roman" w:cs="Times New Roman"/>
          <w:sz w:val="40"/>
          <w:szCs w:val="40"/>
        </w:rPr>
        <w:t>овье.</w:t>
      </w:r>
    </w:p>
    <w:p w:rsidR="00EC00A5" w:rsidRDefault="00EC00A5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</w:p>
    <w:p w:rsidR="00AD4071" w:rsidRPr="006B5979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3. Старай</w:t>
      </w:r>
      <w:r w:rsidR="00AD4071">
        <w:rPr>
          <w:rFonts w:ascii="Times New Roman" w:eastAsia="Times New Roman" w:hAnsi="Times New Roman" w:cs="Times New Roman"/>
          <w:sz w:val="40"/>
          <w:szCs w:val="40"/>
        </w:rPr>
        <w:t>тесь соблюдать режим дня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AD4071" w:rsidRDefault="00FD64DF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sz w:val="40"/>
          <w:szCs w:val="40"/>
        </w:rPr>
        <w:t xml:space="preserve">Не забывайте, что недосыпание развивает неврозы, </w:t>
      </w:r>
      <w:r w:rsidR="006B5979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в</w:t>
      </w:r>
      <w:r w:rsidRPr="00FD64DF">
        <w:rPr>
          <w:rFonts w:ascii="Times New Roman" w:eastAsia="Times New Roman" w:hAnsi="Times New Roman" w:cs="Times New Roman"/>
          <w:sz w:val="40"/>
          <w:szCs w:val="40"/>
        </w:rPr>
        <w:t>озрастает утомление.</w:t>
      </w:r>
    </w:p>
    <w:p w:rsidR="00FD64DF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Ребенок должен спать не менее 10 часов.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FD64DF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4. Следите за питанием ребенка. </w:t>
      </w:r>
    </w:p>
    <w:p w:rsidR="006B5979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</w:p>
    <w:p w:rsidR="006B5979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5. Выбирайте только те виды отдыха, которые устроят</w:t>
      </w:r>
    </w:p>
    <w:p w:rsidR="00FD64DF" w:rsidRDefault="00FD64DF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sz w:val="40"/>
          <w:szCs w:val="40"/>
        </w:rPr>
        <w:t xml:space="preserve"> вас и вашего ребенка.</w:t>
      </w:r>
      <w:r w:rsidRPr="00FD64DF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301D11" w:rsidRDefault="006B5979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6. Собираясь на отдых с компанией, старайтесь брать людей, которые разделяют ваши интересы. </w:t>
      </w:r>
    </w:p>
    <w:p w:rsidR="00301D11" w:rsidRDefault="00301D11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</w:p>
    <w:p w:rsidR="008477F1" w:rsidRDefault="00E2787F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>7. Заведите с детьми разговор о летнем отдыхе и лю</w:t>
      </w:r>
      <w:r w:rsidR="006B5979">
        <w:rPr>
          <w:rFonts w:ascii="Times New Roman" w:eastAsia="Times New Roman" w:hAnsi="Times New Roman" w:cs="Times New Roman"/>
          <w:sz w:val="40"/>
          <w:szCs w:val="40"/>
        </w:rPr>
        <w:t>бимом всеми занятии – купании (</w:t>
      </w:r>
      <w:r w:rsidR="00FD64DF" w:rsidRPr="00FD64DF">
        <w:rPr>
          <w:rFonts w:ascii="Times New Roman" w:eastAsia="Times New Roman" w:hAnsi="Times New Roman" w:cs="Times New Roman"/>
          <w:sz w:val="40"/>
          <w:szCs w:val="40"/>
        </w:rPr>
        <w:t xml:space="preserve">в реке, море, озере). </w:t>
      </w:r>
    </w:p>
    <w:p w:rsidR="00FD64DF" w:rsidRPr="00FD64DF" w:rsidRDefault="00FD64DF" w:rsidP="00065705">
      <w:pPr>
        <w:pStyle w:val="a7"/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sz w:val="40"/>
          <w:szCs w:val="40"/>
        </w:rPr>
        <w:t>Напомните о знаках, запрещающих купаться.</w:t>
      </w:r>
    </w:p>
    <w:p w:rsidR="00301D11" w:rsidRDefault="00301D11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91405" w:rsidRPr="00EC00A5" w:rsidRDefault="006B5979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60"/>
          <w:szCs w:val="60"/>
        </w:rPr>
      </w:pPr>
      <w:r w:rsidRPr="00EC00A5">
        <w:rPr>
          <w:rFonts w:ascii="Times New Roman" w:eastAsia="Times New Roman" w:hAnsi="Times New Roman" w:cs="Times New Roman"/>
          <w:b/>
          <w:noProof/>
          <w:color w:val="C00000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40640</wp:posOffset>
            </wp:positionV>
            <wp:extent cx="1942465" cy="2762250"/>
            <wp:effectExtent l="19050" t="0" r="635" b="0"/>
            <wp:wrapSquare wrapText="bothSides"/>
            <wp:docPr id="6" name="Рисунок 3" descr="C:\Users\User1\Pictures\плоскостоп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Pictures\плоскостоп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0A5">
        <w:rPr>
          <w:rFonts w:ascii="Times New Roman" w:eastAsia="Times New Roman" w:hAnsi="Times New Roman" w:cs="Times New Roman"/>
          <w:b/>
          <w:color w:val="C00000"/>
          <w:sz w:val="60"/>
          <w:szCs w:val="60"/>
        </w:rPr>
        <w:t>Помните!</w:t>
      </w:r>
    </w:p>
    <w:p w:rsidR="006B5979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</w:pP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 xml:space="preserve">Отдых – это хорошо. </w:t>
      </w:r>
      <w:r w:rsidR="006B5979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 xml:space="preserve">Неорганизованный </w:t>
      </w:r>
      <w:r w:rsidR="00C60AE0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>отдых – плохо!</w:t>
      </w:r>
    </w:p>
    <w:p w:rsidR="00491405" w:rsidRPr="00AD4071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</w:pP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 xml:space="preserve">Солнце – это прекрасно. </w:t>
      </w:r>
    </w:p>
    <w:p w:rsidR="006B5979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</w:pP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>Отсутствие тени – плохо!</w:t>
      </w: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br/>
      </w:r>
      <w:r w:rsidR="006B5979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 xml:space="preserve"> </w:t>
      </w: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>Купание – это хорошо.</w:t>
      </w:r>
    </w:p>
    <w:p w:rsidR="00C60AE0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i/>
          <w:color w:val="002738"/>
          <w:sz w:val="44"/>
          <w:szCs w:val="44"/>
        </w:rPr>
      </w:pP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>Многочасовое купание – плохо!</w:t>
      </w:r>
      <w:r w:rsidR="006B5979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 xml:space="preserve"> </w:t>
      </w: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t>Купание – прекрасное закаливающее средство</w:t>
      </w:r>
      <w:r w:rsidRPr="00AD4071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  <w:br/>
      </w:r>
      <w:r w:rsidRPr="006B5979">
        <w:rPr>
          <w:rFonts w:ascii="Times New Roman" w:eastAsia="Times New Roman" w:hAnsi="Times New Roman" w:cs="Times New Roman"/>
          <w:i/>
          <w:color w:val="002738"/>
          <w:sz w:val="44"/>
          <w:szCs w:val="44"/>
        </w:rPr>
        <w:t xml:space="preserve">Место для купания должно быть неглубоким, ровным, с медленным течением. </w:t>
      </w:r>
    </w:p>
    <w:p w:rsidR="00FD64DF" w:rsidRPr="00EC00A5" w:rsidRDefault="00FD64DF" w:rsidP="00EC00A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B0204D"/>
          <w:sz w:val="52"/>
          <w:szCs w:val="52"/>
        </w:rPr>
      </w:pPr>
      <w:r w:rsidRPr="006B5979">
        <w:rPr>
          <w:rFonts w:ascii="Times New Roman" w:eastAsia="Times New Roman" w:hAnsi="Times New Roman" w:cs="Times New Roman"/>
          <w:i/>
          <w:color w:val="002738"/>
          <w:sz w:val="44"/>
          <w:szCs w:val="44"/>
        </w:rPr>
        <w:t>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6B5979">
        <w:rPr>
          <w:rFonts w:ascii="Times New Roman" w:eastAsia="Times New Roman" w:hAnsi="Times New Roman" w:cs="Times New Roman"/>
          <w:b/>
          <w:bCs/>
          <w:color w:val="002738"/>
          <w:sz w:val="40"/>
          <w:szCs w:val="40"/>
        </w:rPr>
        <w:br/>
      </w:r>
      <w:r w:rsidR="006B5979" w:rsidRPr="00EC00A5"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 xml:space="preserve">  </w:t>
      </w:r>
      <w:r w:rsidR="00EC00A5"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 xml:space="preserve">                        </w:t>
      </w:r>
      <w:r w:rsidRPr="00EC00A5"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>При купании</w:t>
      </w:r>
    </w:p>
    <w:p w:rsidR="003D4086" w:rsidRPr="00065705" w:rsidRDefault="00EC00A5" w:rsidP="00EC00A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 xml:space="preserve">        </w:t>
      </w:r>
      <w:r w:rsidR="00FD64DF" w:rsidRPr="00EC00A5"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>необходимо соблюдать правила:</w:t>
      </w:r>
      <w:r w:rsidR="00FD64DF" w:rsidRPr="00EC00A5">
        <w:rPr>
          <w:rFonts w:ascii="Times New Roman" w:eastAsia="Times New Roman" w:hAnsi="Times New Roman" w:cs="Times New Roman"/>
          <w:color w:val="B0204D"/>
          <w:sz w:val="52"/>
          <w:szCs w:val="52"/>
        </w:rPr>
        <w:br/>
      </w:r>
      <w:r w:rsidR="006B5979">
        <w:rPr>
          <w:rFonts w:ascii="Times New Roman" w:eastAsia="Times New Roman" w:hAnsi="Times New Roman" w:cs="Times New Roman"/>
          <w:i/>
          <w:color w:val="002738"/>
          <w:sz w:val="40"/>
          <w:szCs w:val="40"/>
        </w:rPr>
        <w:t xml:space="preserve">    </w:t>
      </w:r>
      <w:r w:rsidR="006B5979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*</w:t>
      </w:r>
      <w:r w:rsidR="00A766DE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Не разрешается купаться натощак и раньше чем</w:t>
      </w:r>
      <w:r w:rsidR="00065705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через 1-1,5 часа после еды</w:t>
      </w:r>
      <w:proofErr w:type="gramStart"/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br/>
      </w:r>
      <w:r w:rsidR="006B5979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 *</w:t>
      </w:r>
      <w:r w:rsidR="00A766DE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В</w:t>
      </w:r>
      <w:proofErr w:type="gramEnd"/>
      <w:r w:rsidR="00065705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воде дети должны находиться в движении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br/>
      </w:r>
      <w:r w:rsidR="006B5979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 *</w:t>
      </w:r>
      <w:r w:rsidR="00A766DE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При появлении озноба немедленно выйти из воды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br/>
      </w:r>
      <w:r w:rsidR="006B5979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*</w:t>
      </w:r>
      <w:r w:rsidR="00A766DE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 xml:space="preserve"> 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t>Нельзя разгорячённым окунаться в прохладную воду.</w:t>
      </w:r>
      <w:r w:rsidR="00FD64DF" w:rsidRPr="006B5979">
        <w:rPr>
          <w:rFonts w:ascii="Times New Roman" w:eastAsia="Times New Roman" w:hAnsi="Times New Roman" w:cs="Times New Roman"/>
          <w:b/>
          <w:i/>
          <w:color w:val="002738"/>
          <w:sz w:val="44"/>
          <w:szCs w:val="44"/>
        </w:rPr>
        <w:br/>
      </w:r>
    </w:p>
    <w:p w:rsidR="003D4086" w:rsidRDefault="003D4086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002738"/>
          <w:sz w:val="27"/>
        </w:rPr>
      </w:pPr>
    </w:p>
    <w:p w:rsidR="003D4086" w:rsidRDefault="003D4086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002738"/>
          <w:sz w:val="27"/>
        </w:rPr>
      </w:pPr>
    </w:p>
    <w:p w:rsidR="00EC00A5" w:rsidRDefault="00FD64DF" w:rsidP="00EC00A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color w:val="B0204D"/>
          <w:sz w:val="52"/>
          <w:szCs w:val="52"/>
        </w:rPr>
      </w:pPr>
      <w:r w:rsidRPr="00EC00A5">
        <w:rPr>
          <w:rFonts w:ascii="Times New Roman" w:eastAsia="Times New Roman" w:hAnsi="Times New Roman" w:cs="Times New Roman"/>
          <w:b/>
          <w:bCs/>
          <w:color w:val="B0204D"/>
          <w:sz w:val="52"/>
          <w:szCs w:val="52"/>
        </w:rPr>
        <w:t>Как совмещать отдых и чтение</w:t>
      </w:r>
    </w:p>
    <w:p w:rsidR="008477F1" w:rsidRDefault="008477F1" w:rsidP="00EC00A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4"/>
          <w:szCs w:val="44"/>
        </w:rPr>
      </w:pPr>
      <w:r>
        <w:rPr>
          <w:rFonts w:ascii="Times New Roman" w:eastAsia="Times New Roman" w:hAnsi="Times New Roman" w:cs="Times New Roman"/>
          <w:color w:val="002738"/>
          <w:sz w:val="44"/>
          <w:szCs w:val="44"/>
        </w:rPr>
        <w:t>Н</w:t>
      </w:r>
      <w:r w:rsidR="00FD64DF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>е ст</w:t>
      </w:r>
      <w:r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оит забывать </w:t>
      </w:r>
      <w:r w:rsidR="00C16F18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 о книгах.</w:t>
      </w:r>
    </w:p>
    <w:p w:rsidR="00301D11" w:rsidRPr="00301D11" w:rsidRDefault="00C16F18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4"/>
          <w:szCs w:val="44"/>
        </w:rPr>
      </w:pPr>
      <w:r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>Чаще читайте ребёнку</w:t>
      </w:r>
      <w:r w:rsidR="00FD64DF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>.</w:t>
      </w:r>
      <w:r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 </w:t>
      </w:r>
    </w:p>
    <w:p w:rsidR="00301D11" w:rsidRPr="00301D11" w:rsidRDefault="00301D11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Чтение вместе  </w:t>
      </w:r>
      <w:proofErr w:type="gramStart"/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>с</w:t>
      </w:r>
      <w:proofErr w:type="gramEnd"/>
      <w:r w:rsidR="008477F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proofErr w:type="gramStart"/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>близкими</w:t>
      </w:r>
      <w:proofErr w:type="gramEnd"/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</w:t>
      </w:r>
      <w:r w:rsidR="008477F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- </w:t>
      </w: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один из способов психологической защиты: книга приходит к детям через мамин и папин голос, а это всегда любовь и доброта, тепло и защита. </w:t>
      </w:r>
    </w:p>
    <w:p w:rsidR="00301D11" w:rsidRPr="00301D11" w:rsidRDefault="00301D11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>Читать вместе – это огромный труд. Во время чтения дети фантазируют, создают красочный мир, в котором ж</w:t>
      </w:r>
      <w:r w:rsidR="008477F1">
        <w:rPr>
          <w:rFonts w:ascii="Times New Roman" w:hAnsi="Times New Roman" w:cs="Times New Roman"/>
          <w:sz w:val="44"/>
          <w:szCs w:val="44"/>
          <w:shd w:val="clear" w:color="auto" w:fill="FFFFFF"/>
        </w:rPr>
        <w:t>ивут литературные герои. Когда Вы читайте, В</w:t>
      </w: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ы учите ребенка слушать, слушать внимательно, вдумчиво. </w:t>
      </w:r>
    </w:p>
    <w:p w:rsidR="00301D11" w:rsidRPr="00301D11" w:rsidRDefault="00301D11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sz w:val="44"/>
          <w:szCs w:val="44"/>
        </w:rPr>
      </w:pP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Чтение хорошей детской книги всегда приятно: помогает лучше понимать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своих детей и вновь возвращает В</w:t>
      </w:r>
      <w:r w:rsidRPr="00301D11">
        <w:rPr>
          <w:rFonts w:ascii="Times New Roman" w:hAnsi="Times New Roman" w:cs="Times New Roman"/>
          <w:sz w:val="44"/>
          <w:szCs w:val="44"/>
          <w:shd w:val="clear" w:color="auto" w:fill="FFFFFF"/>
        </w:rPr>
        <w:t>ас в мир своего детства.</w:t>
      </w:r>
    </w:p>
    <w:p w:rsidR="00C67E9C" w:rsidRPr="00301D11" w:rsidRDefault="00C16F18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4"/>
          <w:szCs w:val="44"/>
        </w:rPr>
      </w:pPr>
      <w:r w:rsidRPr="00301D11">
        <w:rPr>
          <w:rFonts w:ascii="Times New Roman" w:eastAsia="Times New Roman" w:hAnsi="Times New Roman" w:cs="Times New Roman"/>
          <w:sz w:val="44"/>
          <w:szCs w:val="44"/>
        </w:rPr>
        <w:t>Беседуйте</w:t>
      </w:r>
      <w:r w:rsidR="00301D11" w:rsidRPr="00301D1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 о прочитанном.</w:t>
      </w:r>
      <w:r w:rsid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  С</w:t>
      </w:r>
      <w:r w:rsidR="00FD64DF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 xml:space="preserve">вязная речь будет постоянно развиваться, а словарный запас </w:t>
      </w:r>
      <w:r w:rsid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>В</w:t>
      </w:r>
      <w:r w:rsidR="00FD64DF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t>ашего ребёнка станет богаче.</w:t>
      </w:r>
      <w:r w:rsidR="00FD64DF" w:rsidRPr="00301D11">
        <w:rPr>
          <w:rFonts w:ascii="Times New Roman" w:eastAsia="Times New Roman" w:hAnsi="Times New Roman" w:cs="Times New Roman"/>
          <w:color w:val="002738"/>
          <w:sz w:val="44"/>
          <w:szCs w:val="44"/>
        </w:rPr>
        <w:br/>
      </w:r>
    </w:p>
    <w:p w:rsidR="00C67E9C" w:rsidRPr="00C16F18" w:rsidRDefault="00EC00A5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57150</wp:posOffset>
            </wp:positionV>
            <wp:extent cx="3324225" cy="2933700"/>
            <wp:effectExtent l="19050" t="0" r="9525" b="0"/>
            <wp:wrapSquare wrapText="bothSides"/>
            <wp:docPr id="3" name="Рисунок 1" descr="http://im3-tub-ru.yandex.net/i?id=e31c71e032f4258c9160b95b6df0d09f-1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e31c71e032f4258c9160b95b6df0d09f-19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C67E9C" w:rsidRDefault="00C67E9C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</w:p>
    <w:p w:rsidR="00A55CC0" w:rsidRDefault="008477F1" w:rsidP="008477F1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344805</wp:posOffset>
            </wp:positionV>
            <wp:extent cx="2295525" cy="2295525"/>
            <wp:effectExtent l="19050" t="0" r="9525" b="0"/>
            <wp:wrapSquare wrapText="bothSides"/>
            <wp:docPr id="5" name="Рисунок 16" descr="http://go2.imgsmail.ru/imgpreview?key=24dd2335e8520ac0&amp;mb=imgdb_preview_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24dd2335e8520ac0&amp;mb=imgdb_preview_20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FD64DF" w:rsidRPr="00EC00A5" w:rsidRDefault="00A55CC0" w:rsidP="008477F1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color w:val="B0204D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C00000"/>
          <w:sz w:val="72"/>
          <w:szCs w:val="72"/>
        </w:rPr>
        <w:t xml:space="preserve"> </w:t>
      </w:r>
      <w:r w:rsidR="00DA2C50" w:rsidRPr="00EC00A5">
        <w:rPr>
          <w:rFonts w:ascii="Times New Roman" w:eastAsia="Times New Roman" w:hAnsi="Times New Roman" w:cs="Times New Roman"/>
          <w:b/>
          <w:color w:val="B0204D"/>
          <w:sz w:val="56"/>
          <w:szCs w:val="56"/>
        </w:rPr>
        <w:t>И</w:t>
      </w:r>
      <w:r w:rsidR="00FD64DF" w:rsidRPr="00EC00A5">
        <w:rPr>
          <w:rFonts w:ascii="Times New Roman" w:eastAsia="Times New Roman" w:hAnsi="Times New Roman" w:cs="Times New Roman"/>
          <w:b/>
          <w:color w:val="B0204D"/>
          <w:sz w:val="56"/>
          <w:szCs w:val="56"/>
        </w:rPr>
        <w:t xml:space="preserve">гры с детьми </w:t>
      </w:r>
    </w:p>
    <w:p w:rsidR="00A55CC0" w:rsidRDefault="00A55CC0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  </w:t>
      </w:r>
      <w:r w:rsidR="00FD64DF"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Проводите больше времени на открытом воздухе в подвижных играх.</w:t>
      </w:r>
      <w:r w:rsidR="00FD64DF"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br/>
        <w:t xml:space="preserve">Игры с родителями – </w:t>
      </w:r>
    </w:p>
    <w:p w:rsidR="00A55CC0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это неотъемлемая часть развития детей. Это и укрепление здоровья,</w:t>
      </w:r>
    </w:p>
    <w:p w:rsidR="009A58B8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и хорошее настроение. </w:t>
      </w:r>
    </w:p>
    <w:p w:rsidR="004F457A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Совместные игры сближают родителей и детей. </w:t>
      </w:r>
    </w:p>
    <w:p w:rsidR="004F457A" w:rsidRPr="008477F1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</w:pPr>
      <w:r w:rsidRPr="008477F1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  <w:t xml:space="preserve">Для дошкольника «игра – единственный способ освободиться от роли ребенка, оставаясь ребенком». </w:t>
      </w:r>
    </w:p>
    <w:p w:rsidR="008477F1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</w:pPr>
      <w:r w:rsidRPr="008477F1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  <w:t xml:space="preserve">Для взрослого - «единственный способ стать </w:t>
      </w:r>
    </w:p>
    <w:p w:rsidR="004F457A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8477F1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  <w:t>снова ребенком, оставаясь взрослым».</w:t>
      </w:r>
      <w:r w:rsidRPr="008477F1"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  <w:br/>
      </w:r>
      <w:r w:rsidR="004F457A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Возьмите </w:t>
      </w: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с собой </w:t>
      </w:r>
      <w:r w:rsidR="004F457A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 необходимые атрибуты для игры. Э</w:t>
      </w: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то могут быть мячи, ракетки, а также многое другое, на что хватит выдумки.</w:t>
      </w: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br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</w:t>
      </w:r>
      <w:r w:rsidR="004F457A">
        <w:rPr>
          <w:rFonts w:ascii="Times New Roman" w:eastAsia="Times New Roman" w:hAnsi="Times New Roman" w:cs="Times New Roman"/>
          <w:color w:val="002738"/>
          <w:sz w:val="40"/>
          <w:szCs w:val="40"/>
        </w:rPr>
        <w:t>.</w:t>
      </w:r>
    </w:p>
    <w:p w:rsidR="008477F1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Выбир</w:t>
      </w:r>
      <w:r w:rsidR="008477F1">
        <w:rPr>
          <w:rFonts w:ascii="Times New Roman" w:eastAsia="Times New Roman" w:hAnsi="Times New Roman" w:cs="Times New Roman"/>
          <w:color w:val="002738"/>
          <w:sz w:val="40"/>
          <w:szCs w:val="40"/>
        </w:rPr>
        <w:t>айте те игры, которые доступны В</w:t>
      </w: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ашему ребенку. Учитывайте, что у детей быстро пропадет увлечение, </w:t>
      </w:r>
    </w:p>
    <w:p w:rsidR="009A58B8" w:rsidRDefault="00FD64DF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если они не испытывают радость победы. </w:t>
      </w:r>
    </w:p>
    <w:p w:rsidR="008477F1" w:rsidRDefault="008477F1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>
        <w:rPr>
          <w:rFonts w:ascii="Times New Roman" w:eastAsia="Times New Roman" w:hAnsi="Times New Roman" w:cs="Times New Roman"/>
          <w:color w:val="002738"/>
          <w:sz w:val="40"/>
          <w:szCs w:val="40"/>
        </w:rPr>
        <w:t>Вспомните игры, в которые В</w:t>
      </w:r>
      <w:r w:rsidR="004F457A"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ы играли в детстве, научите этим играм своего ребенка</w:t>
      </w:r>
      <w:r>
        <w:rPr>
          <w:rFonts w:ascii="Times New Roman" w:eastAsia="Times New Roman" w:hAnsi="Times New Roman" w:cs="Times New Roman"/>
          <w:color w:val="002738"/>
          <w:sz w:val="40"/>
          <w:szCs w:val="40"/>
        </w:rPr>
        <w:t>.</w:t>
      </w:r>
    </w:p>
    <w:p w:rsidR="008477F1" w:rsidRDefault="004F457A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Это доставит огромное удовольствие и ему, и</w:t>
      </w:r>
      <w:r w:rsidR="008477F1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 Вам.</w:t>
      </w:r>
    </w:p>
    <w:p w:rsidR="00A55CC0" w:rsidRDefault="004F457A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>Попросите ребенка познакомить вас с играми, в которые он играет в детском саду со своими сверстниками.</w:t>
      </w:r>
    </w:p>
    <w:p w:rsidR="00C67E9C" w:rsidRPr="008477F1" w:rsidRDefault="004F457A" w:rsidP="00065705">
      <w:pPr>
        <w:shd w:val="clear" w:color="auto" w:fill="FFFFFF" w:themeFill="background1"/>
        <w:tabs>
          <w:tab w:val="left" w:pos="5387"/>
        </w:tabs>
        <w:spacing w:after="0" w:line="378" w:lineRule="atLeast"/>
        <w:rPr>
          <w:rFonts w:ascii="Times New Roman" w:eastAsia="Times New Roman" w:hAnsi="Times New Roman" w:cs="Times New Roman"/>
          <w:color w:val="002738"/>
          <w:sz w:val="40"/>
          <w:szCs w:val="40"/>
        </w:rPr>
      </w:pPr>
      <w:r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 </w:t>
      </w:r>
      <w:r w:rsidR="00A55CC0">
        <w:rPr>
          <w:rFonts w:ascii="Times New Roman" w:eastAsia="Times New Roman" w:hAnsi="Times New Roman" w:cs="Times New Roman"/>
          <w:color w:val="002738"/>
          <w:sz w:val="40"/>
          <w:szCs w:val="40"/>
        </w:rPr>
        <w:t>И</w:t>
      </w:r>
      <w:r w:rsidR="00FD64DF" w:rsidRPr="00FD64DF">
        <w:rPr>
          <w:rFonts w:ascii="Times New Roman" w:eastAsia="Times New Roman" w:hAnsi="Times New Roman" w:cs="Times New Roman"/>
          <w:color w:val="002738"/>
          <w:sz w:val="40"/>
          <w:szCs w:val="40"/>
        </w:rPr>
        <w:t xml:space="preserve">гры способствуют улучшению взаимоотношений в семье, сближают детей и родителей. </w:t>
      </w:r>
    </w:p>
    <w:sectPr w:rsidR="00C67E9C" w:rsidRPr="008477F1" w:rsidSect="006B5979">
      <w:pgSz w:w="11906" w:h="16838"/>
      <w:pgMar w:top="567" w:right="567" w:bottom="567" w:left="1134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4DF"/>
    <w:rsid w:val="0003292C"/>
    <w:rsid w:val="00065705"/>
    <w:rsid w:val="002A528F"/>
    <w:rsid w:val="00301D11"/>
    <w:rsid w:val="003D4086"/>
    <w:rsid w:val="00447C06"/>
    <w:rsid w:val="00491405"/>
    <w:rsid w:val="004F457A"/>
    <w:rsid w:val="006B5979"/>
    <w:rsid w:val="006E69A3"/>
    <w:rsid w:val="007B0353"/>
    <w:rsid w:val="008477F1"/>
    <w:rsid w:val="009A58B8"/>
    <w:rsid w:val="00A55CC0"/>
    <w:rsid w:val="00A766DE"/>
    <w:rsid w:val="00AD4071"/>
    <w:rsid w:val="00C06F62"/>
    <w:rsid w:val="00C16F18"/>
    <w:rsid w:val="00C60AE0"/>
    <w:rsid w:val="00C67E9C"/>
    <w:rsid w:val="00D82FF3"/>
    <w:rsid w:val="00DA2C50"/>
    <w:rsid w:val="00E2787F"/>
    <w:rsid w:val="00E8783B"/>
    <w:rsid w:val="00EC00A5"/>
    <w:rsid w:val="00EE580A"/>
    <w:rsid w:val="00F437E5"/>
    <w:rsid w:val="00FA0EF2"/>
    <w:rsid w:val="00FB50B8"/>
    <w:rsid w:val="00FD64D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2"/>
  </w:style>
  <w:style w:type="paragraph" w:styleId="1">
    <w:name w:val="heading 1"/>
    <w:basedOn w:val="a"/>
    <w:link w:val="10"/>
    <w:uiPriority w:val="9"/>
    <w:qFormat/>
    <w:rsid w:val="00FD6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4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4DF"/>
    <w:rPr>
      <w:b/>
      <w:bCs/>
    </w:rPr>
  </w:style>
  <w:style w:type="character" w:customStyle="1" w:styleId="apple-converted-space">
    <w:name w:val="apple-converted-space"/>
    <w:basedOn w:val="a0"/>
    <w:rsid w:val="00FD64DF"/>
  </w:style>
  <w:style w:type="paragraph" w:styleId="a5">
    <w:name w:val="Balloon Text"/>
    <w:basedOn w:val="a"/>
    <w:link w:val="a6"/>
    <w:uiPriority w:val="99"/>
    <w:semiHidden/>
    <w:unhideWhenUsed/>
    <w:rsid w:val="00FD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4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A1D3-9E25-4077-9002-3F00A1FF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</dc:creator>
  <cp:lastModifiedBy>Колосо</cp:lastModifiedBy>
  <cp:revision>3</cp:revision>
  <dcterms:created xsi:type="dcterms:W3CDTF">2014-07-24T10:56:00Z</dcterms:created>
  <dcterms:modified xsi:type="dcterms:W3CDTF">2015-02-13T12:21:00Z</dcterms:modified>
</cp:coreProperties>
</file>