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97" w:rsidRPr="00FD1A97" w:rsidRDefault="00FD1A97" w:rsidP="00FD1A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FD1A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Pr="00FD1A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равил</w:t>
      </w:r>
      <w:r w:rsidRPr="00FD1A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 </w:t>
      </w:r>
      <w:r w:rsidRPr="00FD1A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безопасности печного отопления</w:t>
      </w:r>
    </w:p>
    <w:bookmarkEnd w:id="0"/>
    <w:p w:rsidR="00FD1A97" w:rsidRPr="00FD1A97" w:rsidRDefault="00FD1A97" w:rsidP="00FD1A97">
      <w:pPr>
        <w:pStyle w:val="article-renderblock"/>
      </w:pPr>
      <w:r w:rsidRPr="00FD1A97">
        <w:rPr>
          <w:b/>
          <w:bCs/>
        </w:rPr>
        <w:t>Чтобы избежать возникновения пожара, не забывайте о</w:t>
      </w:r>
      <w:r>
        <w:rPr>
          <w:b/>
          <w:bCs/>
        </w:rPr>
        <w:t xml:space="preserve"> </w:t>
      </w:r>
      <w:r w:rsidRPr="00FD1A97">
        <w:rPr>
          <w:b/>
          <w:bCs/>
        </w:rPr>
        <w:t xml:space="preserve"> простых правилах:</w:t>
      </w:r>
    </w:p>
    <w:p w:rsidR="00FD1A97" w:rsidRPr="00FD1A97" w:rsidRDefault="00FD1A97" w:rsidP="00FD1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отопительного сезона каждую печь, а также стеновые дымовые каналы в пределах помещений и особенно дымовые трубы на чердаке и выше кровли необходимо побелить известковым раствором, чтобы на белом фоне можно было заметить появляющиеся черные трещины.</w:t>
      </w:r>
    </w:p>
    <w:p w:rsidR="00FD1A97" w:rsidRPr="00FD1A97" w:rsidRDefault="00FD1A97" w:rsidP="00FD1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три месяца очищайте от скопления сажи дымоходы комнатных печей, иначе сажа может загореться.</w:t>
      </w:r>
    </w:p>
    <w:p w:rsidR="00FD1A97" w:rsidRPr="00FD1A97" w:rsidRDefault="00FD1A97" w:rsidP="00FD1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допускайте опасного перекала печи. </w:t>
      </w:r>
    </w:p>
    <w:p w:rsidR="00FD1A97" w:rsidRPr="00FD1A97" w:rsidRDefault="00FD1A97" w:rsidP="00FD1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Топите печь два-три раза в день и не более чем по полтора часа.</w:t>
      </w:r>
    </w:p>
    <w:p w:rsidR="00FD1A97" w:rsidRPr="00FD1A97" w:rsidRDefault="00FD1A97" w:rsidP="00FD1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часа до отхода ко сну топка печи должна быть прекращена. Не закрывайте заслонку, если топливо полностью не догорело. Иногда эта фатальная ошибка приводит к отравлению угарным газом.</w:t>
      </w:r>
    </w:p>
    <w:p w:rsidR="00FD1A97" w:rsidRPr="00FD1A97" w:rsidRDefault="00FD1A97" w:rsidP="00FD1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топкой необходимо прибить металлический </w:t>
      </w:r>
      <w:proofErr w:type="spellStart"/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притопочный</w:t>
      </w:r>
      <w:proofErr w:type="spellEnd"/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размером не менее чем 50х70см. </w:t>
      </w:r>
    </w:p>
    <w:p w:rsidR="00FD1A97" w:rsidRPr="00FD1A97" w:rsidRDefault="00FD1A97" w:rsidP="00FD1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Печь запрещается разжигать легковоспламеняющимися жидкостями — бензином, керосином, маслом, а также </w:t>
      </w:r>
      <w:proofErr w:type="spellStart"/>
      <w:proofErr w:type="gramStart"/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spellEnd"/>
      <w:proofErr w:type="gramEnd"/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дровами, которые не влезают полностью в топку.</w:t>
      </w:r>
    </w:p>
    <w:p w:rsidR="00FD1A97" w:rsidRPr="00FD1A97" w:rsidRDefault="00FD1A97" w:rsidP="00FD1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сушите на печи сырые вещи и дрова. </w:t>
      </w:r>
    </w:p>
    <w:p w:rsidR="00FD1A97" w:rsidRPr="00FD1A97" w:rsidRDefault="00FD1A97" w:rsidP="00FD1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 чтобы мебель и занавески находились не менее чем в полуметре от печи.</w:t>
      </w:r>
    </w:p>
    <w:p w:rsidR="00FD1A97" w:rsidRPr="00FD1A97" w:rsidRDefault="00FD1A97" w:rsidP="00FD1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доверяйте детям какую-либо деятельность по отоплению печи и не оставляйте их наедине с затопленной печью одних.</w:t>
      </w:r>
    </w:p>
    <w:p w:rsidR="00FD1A97" w:rsidRPr="00FD1A97" w:rsidRDefault="00FD1A97" w:rsidP="00FD1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печей и печную кладку доверяйте только специалистам-печникам, которые имеют хорошие рекомендации.</w:t>
      </w:r>
    </w:p>
    <w:p w:rsidR="00FD1A97" w:rsidRDefault="00FD1A97" w:rsidP="00FD1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Держите недалеко от печи огнетушители. </w:t>
      </w:r>
    </w:p>
    <w:p w:rsidR="00FD1A97" w:rsidRPr="00FD1A97" w:rsidRDefault="00FD1A97" w:rsidP="00FD1A97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Пусть огонь вашего очага будет надёжным и безопасным!</w:t>
      </w:r>
    </w:p>
    <w:p w:rsidR="009C327D" w:rsidRPr="00BA342D" w:rsidRDefault="009C327D" w:rsidP="00BA342D"/>
    <w:sectPr w:rsidR="009C327D" w:rsidRPr="00BA342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41" w:rsidRDefault="00EB0641" w:rsidP="00012D6C">
      <w:pPr>
        <w:spacing w:after="0" w:line="240" w:lineRule="auto"/>
      </w:pPr>
      <w:r>
        <w:separator/>
      </w:r>
    </w:p>
  </w:endnote>
  <w:endnote w:type="continuationSeparator" w:id="0">
    <w:p w:rsidR="00EB0641" w:rsidRDefault="00EB0641" w:rsidP="000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41" w:rsidRDefault="00EB0641" w:rsidP="00012D6C">
      <w:pPr>
        <w:spacing w:after="0" w:line="240" w:lineRule="auto"/>
      </w:pPr>
      <w:r>
        <w:separator/>
      </w:r>
    </w:p>
  </w:footnote>
  <w:footnote w:type="continuationSeparator" w:id="0">
    <w:p w:rsidR="00EB0641" w:rsidRDefault="00EB0641" w:rsidP="0001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8FD"/>
    <w:multiLevelType w:val="multilevel"/>
    <w:tmpl w:val="0DEA0A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C4AD6"/>
    <w:multiLevelType w:val="multilevel"/>
    <w:tmpl w:val="8056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2"/>
    <w:rsid w:val="00012D6C"/>
    <w:rsid w:val="00135A86"/>
    <w:rsid w:val="00136EB5"/>
    <w:rsid w:val="002627D0"/>
    <w:rsid w:val="004712C4"/>
    <w:rsid w:val="00914EED"/>
    <w:rsid w:val="009C327D"/>
    <w:rsid w:val="00BA342D"/>
    <w:rsid w:val="00BB36F2"/>
    <w:rsid w:val="00C9226B"/>
    <w:rsid w:val="00D4293F"/>
    <w:rsid w:val="00EB0641"/>
    <w:rsid w:val="00F20CFA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ED"/>
    <w:pPr>
      <w:spacing w:after="0" w:line="240" w:lineRule="auto"/>
    </w:pPr>
  </w:style>
  <w:style w:type="table" w:styleId="a4">
    <w:name w:val="Table Grid"/>
    <w:basedOn w:val="a1"/>
    <w:uiPriority w:val="59"/>
    <w:rsid w:val="0013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D6C"/>
  </w:style>
  <w:style w:type="paragraph" w:styleId="a7">
    <w:name w:val="footer"/>
    <w:basedOn w:val="a"/>
    <w:link w:val="a8"/>
    <w:uiPriority w:val="99"/>
    <w:unhideWhenUsed/>
    <w:rsid w:val="0001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D6C"/>
  </w:style>
  <w:style w:type="paragraph" w:customStyle="1" w:styleId="article-renderblock">
    <w:name w:val="article-render__block"/>
    <w:basedOn w:val="a"/>
    <w:rsid w:val="00FD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ED"/>
    <w:pPr>
      <w:spacing w:after="0" w:line="240" w:lineRule="auto"/>
    </w:pPr>
  </w:style>
  <w:style w:type="table" w:styleId="a4">
    <w:name w:val="Table Grid"/>
    <w:basedOn w:val="a1"/>
    <w:uiPriority w:val="59"/>
    <w:rsid w:val="0013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D6C"/>
  </w:style>
  <w:style w:type="paragraph" w:styleId="a7">
    <w:name w:val="footer"/>
    <w:basedOn w:val="a"/>
    <w:link w:val="a8"/>
    <w:uiPriority w:val="99"/>
    <w:unhideWhenUsed/>
    <w:rsid w:val="0001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D6C"/>
  </w:style>
  <w:style w:type="paragraph" w:customStyle="1" w:styleId="article-renderblock">
    <w:name w:val="article-render__block"/>
    <w:basedOn w:val="a"/>
    <w:rsid w:val="00FD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2020-03-26T08:31:00Z</cp:lastPrinted>
  <dcterms:created xsi:type="dcterms:W3CDTF">2020-11-20T08:28:00Z</dcterms:created>
  <dcterms:modified xsi:type="dcterms:W3CDTF">2020-11-20T08:28:00Z</dcterms:modified>
</cp:coreProperties>
</file>